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"/>
        <w:gridCol w:w="520"/>
        <w:gridCol w:w="522"/>
        <w:gridCol w:w="261"/>
        <w:gridCol w:w="782"/>
        <w:gridCol w:w="1294"/>
        <w:gridCol w:w="258"/>
        <w:gridCol w:w="516"/>
        <w:gridCol w:w="258"/>
        <w:gridCol w:w="258"/>
        <w:gridCol w:w="258"/>
        <w:gridCol w:w="516"/>
        <w:gridCol w:w="258"/>
        <w:gridCol w:w="516"/>
        <w:gridCol w:w="258"/>
        <w:gridCol w:w="258"/>
        <w:gridCol w:w="1032"/>
        <w:gridCol w:w="258"/>
        <w:gridCol w:w="258"/>
        <w:gridCol w:w="516"/>
        <w:gridCol w:w="300"/>
      </w:tblGrid>
      <w:tr w:rsidR="003D299D" w:rsidRPr="003D299D" w14:paraId="7D7EC000" w14:textId="77777777" w:rsidTr="003D299D">
        <w:trPr>
          <w:trHeight w:val="300"/>
        </w:trPr>
        <w:tc>
          <w:tcPr>
            <w:tcW w:w="69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966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41C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СП 77.13330.2016</w:t>
            </w:r>
          </w:p>
        </w:tc>
      </w:tr>
      <w:tr w:rsidR="003D299D" w:rsidRPr="003D299D" w14:paraId="3D6E5A1D" w14:textId="77777777" w:rsidTr="007C5B51">
        <w:trPr>
          <w:trHeight w:val="300"/>
        </w:trPr>
        <w:tc>
          <w:tcPr>
            <w:tcW w:w="69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D8B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059E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Приложение А.22</w:t>
            </w:r>
          </w:p>
        </w:tc>
      </w:tr>
      <w:tr w:rsidR="003D299D" w:rsidRPr="003D299D" w14:paraId="5772AD55" w14:textId="77777777" w:rsidTr="005C3966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19A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D299D" w:rsidRPr="003D299D" w14:paraId="40A5406C" w14:textId="77777777" w:rsidTr="00AB44E6">
        <w:trPr>
          <w:trHeight w:val="300"/>
        </w:trPr>
        <w:tc>
          <w:tcPr>
            <w:tcW w:w="80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6E4B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19FA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Утверждаю:</w:t>
            </w:r>
          </w:p>
        </w:tc>
      </w:tr>
      <w:tr w:rsidR="003D299D" w:rsidRPr="003D299D" w14:paraId="1FF78B21" w14:textId="77777777" w:rsidTr="00B60B39">
        <w:trPr>
          <w:trHeight w:val="300"/>
        </w:trPr>
        <w:tc>
          <w:tcPr>
            <w:tcW w:w="5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3658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28FE8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6817390F" w14:textId="77777777" w:rsidTr="00831483">
        <w:trPr>
          <w:trHeight w:val="300"/>
        </w:trPr>
        <w:tc>
          <w:tcPr>
            <w:tcW w:w="5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E47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949F6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762DA696" w14:textId="77777777" w:rsidTr="00D01227">
        <w:trPr>
          <w:trHeight w:val="300"/>
        </w:trPr>
        <w:tc>
          <w:tcPr>
            <w:tcW w:w="5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D45B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9415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A81F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7377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"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A400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72F0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19FB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A63F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г.</w:t>
            </w:r>
          </w:p>
        </w:tc>
      </w:tr>
      <w:tr w:rsidR="003D299D" w:rsidRPr="003D299D" w14:paraId="0F0B4EC4" w14:textId="77777777" w:rsidTr="00BA1673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151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D299D" w:rsidRPr="003D299D" w14:paraId="10C2E1B5" w14:textId="77777777" w:rsidTr="000155C5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5C9E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D299D" w:rsidRPr="003D299D" w14:paraId="4B9FC65A" w14:textId="77777777" w:rsidTr="003D299D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B19" w14:textId="77777777" w:rsidR="003D299D" w:rsidRPr="00A26C35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26C35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3D299D" w:rsidRPr="003D299D" w14:paraId="6E759227" w14:textId="77777777" w:rsidTr="003D299D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95458" w14:textId="77777777" w:rsidR="003D299D" w:rsidRPr="00A26C35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26C35">
              <w:rPr>
                <w:b/>
                <w:bCs/>
                <w:i/>
                <w:iCs/>
                <w:sz w:val="24"/>
                <w:szCs w:val="24"/>
              </w:rPr>
              <w:t>приемки в эксплуатацию отдельных систем автоматизации</w:t>
            </w:r>
          </w:p>
        </w:tc>
      </w:tr>
      <w:tr w:rsidR="003D299D" w:rsidRPr="003D299D" w14:paraId="2E37B510" w14:textId="77777777" w:rsidTr="009D33C0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C85F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D299D" w:rsidRPr="003D299D" w14:paraId="78A2AC07" w14:textId="77777777" w:rsidTr="000E00F7">
        <w:trPr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E468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Город</w:t>
            </w:r>
          </w:p>
        </w:tc>
        <w:tc>
          <w:tcPr>
            <w:tcW w:w="3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C2919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D299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6A37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9A6A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№</w:t>
            </w:r>
          </w:p>
        </w:tc>
        <w:tc>
          <w:tcPr>
            <w:tcW w:w="2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DDED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2A8CF007" w14:textId="77777777" w:rsidTr="005D3F11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8E11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D299D" w:rsidRPr="003D299D" w14:paraId="038F3183" w14:textId="77777777" w:rsidTr="00E154B4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0BD0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Основание: предъявление к сдаче в эксплуатацию систем автоматизации</w:t>
            </w:r>
          </w:p>
        </w:tc>
      </w:tr>
      <w:tr w:rsidR="003D299D" w:rsidRPr="003D299D" w14:paraId="54CFEECB" w14:textId="77777777" w:rsidTr="003D299D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2750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14C31C21" w14:textId="77777777" w:rsidTr="003D299D">
        <w:trPr>
          <w:trHeight w:val="210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CD91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3D299D">
              <w:rPr>
                <w:i/>
                <w:iCs/>
                <w:sz w:val="16"/>
                <w:szCs w:val="16"/>
              </w:rPr>
              <w:t>(наименование пусконаладочной организации)</w:t>
            </w:r>
          </w:p>
        </w:tc>
      </w:tr>
      <w:tr w:rsidR="003D299D" w:rsidRPr="003D299D" w14:paraId="7778B6B7" w14:textId="77777777" w:rsidTr="003D299D">
        <w:trPr>
          <w:trHeight w:val="300"/>
        </w:trPr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D969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Составлен комиссией</w:t>
            </w:r>
          </w:p>
        </w:tc>
        <w:tc>
          <w:tcPr>
            <w:tcW w:w="70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4631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D299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D299D" w:rsidRPr="003D299D" w14:paraId="2D795F1D" w14:textId="77777777" w:rsidTr="003D299D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6806A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2E9C70E4" w14:textId="77777777" w:rsidTr="003D299D">
        <w:trPr>
          <w:trHeight w:val="210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B813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3D299D">
              <w:rPr>
                <w:i/>
                <w:iCs/>
                <w:sz w:val="16"/>
                <w:szCs w:val="16"/>
              </w:rPr>
              <w:t>(представитель заказчика, Ф.И.О., должность)</w:t>
            </w:r>
          </w:p>
        </w:tc>
      </w:tr>
      <w:tr w:rsidR="003D299D" w:rsidRPr="003D299D" w14:paraId="1E090DC7" w14:textId="77777777" w:rsidTr="003D299D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3B950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41F1C783" w14:textId="77777777" w:rsidTr="003D299D">
        <w:trPr>
          <w:trHeight w:val="210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4B5B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3D299D">
              <w:rPr>
                <w:i/>
                <w:iCs/>
                <w:sz w:val="16"/>
                <w:szCs w:val="16"/>
              </w:rPr>
              <w:t>(представители пусконаладочной организации, Ф.И.О., должность)</w:t>
            </w:r>
          </w:p>
        </w:tc>
      </w:tr>
      <w:tr w:rsidR="003D299D" w:rsidRPr="003D299D" w14:paraId="0795FF84" w14:textId="77777777" w:rsidTr="00487B8F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C42E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Комиссией проведена работа по определению пригодности систем автоматизации к</w:t>
            </w:r>
          </w:p>
        </w:tc>
      </w:tr>
      <w:tr w:rsidR="003D299D" w:rsidRPr="003D299D" w14:paraId="6262536E" w14:textId="77777777" w:rsidTr="003D299D">
        <w:trPr>
          <w:trHeight w:val="300"/>
        </w:trPr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2686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77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AA5AB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D299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D299D" w:rsidRPr="003D299D" w14:paraId="173E445B" w14:textId="77777777" w:rsidTr="003D299D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99A5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5431518A" w14:textId="77777777" w:rsidTr="003D299D">
        <w:trPr>
          <w:trHeight w:val="270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22D0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3D299D">
              <w:rPr>
                <w:i/>
                <w:iCs/>
                <w:sz w:val="16"/>
                <w:szCs w:val="16"/>
              </w:rPr>
              <w:t>(наименование систем автоматизации)</w:t>
            </w:r>
          </w:p>
        </w:tc>
      </w:tr>
      <w:tr w:rsidR="003D299D" w:rsidRPr="003D299D" w14:paraId="63FDF9F8" w14:textId="77777777" w:rsidTr="00A23981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FC05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Установлено, что вышеперечисленные системы автоматизации:</w:t>
            </w:r>
          </w:p>
        </w:tc>
      </w:tr>
      <w:tr w:rsidR="003D299D" w:rsidRPr="003D299D" w14:paraId="382A1687" w14:textId="77777777" w:rsidTr="00816D01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9B1B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1. Обеспечили бесперебойную работу технологического оборудования в заданном режиме</w:t>
            </w:r>
          </w:p>
        </w:tc>
      </w:tr>
      <w:tr w:rsidR="003D299D" w:rsidRPr="003D299D" w14:paraId="0525E20A" w14:textId="77777777" w:rsidTr="005A39A4">
        <w:trPr>
          <w:trHeight w:val="300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09F7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в период комплексного опробования в течение</w:t>
            </w:r>
          </w:p>
        </w:tc>
        <w:tc>
          <w:tcPr>
            <w:tcW w:w="2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2929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3D299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0154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с положительным</w:t>
            </w:r>
          </w:p>
        </w:tc>
      </w:tr>
      <w:tr w:rsidR="003D299D" w:rsidRPr="003D299D" w14:paraId="1018C4D6" w14:textId="77777777" w:rsidTr="0022632C">
        <w:trPr>
          <w:trHeight w:val="255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4A0A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результатом.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2226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3D299D">
              <w:rPr>
                <w:i/>
                <w:iCs/>
                <w:sz w:val="16"/>
                <w:szCs w:val="16"/>
              </w:rPr>
              <w:t>(времени)</w:t>
            </w: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CE58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D299D" w:rsidRPr="003D299D" w14:paraId="1DCF89A6" w14:textId="77777777" w:rsidTr="003D299D">
        <w:trPr>
          <w:trHeight w:val="300"/>
        </w:trPr>
        <w:tc>
          <w:tcPr>
            <w:tcW w:w="4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086E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2. Соответствуют техническим требованиям</w:t>
            </w:r>
          </w:p>
        </w:tc>
        <w:tc>
          <w:tcPr>
            <w:tcW w:w="49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430C3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66A31552" w14:textId="77777777" w:rsidTr="003D299D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072DB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59803E11" w14:textId="77777777" w:rsidTr="003D299D">
        <w:trPr>
          <w:trHeight w:val="255"/>
        </w:trPr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DBDC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3D299D">
              <w:rPr>
                <w:i/>
                <w:iCs/>
                <w:sz w:val="16"/>
                <w:szCs w:val="16"/>
              </w:rPr>
              <w:t>(наименование нормативного документа, проекта)</w:t>
            </w:r>
          </w:p>
        </w:tc>
      </w:tr>
      <w:tr w:rsidR="003D299D" w:rsidRPr="003D299D" w14:paraId="7233F999" w14:textId="77777777" w:rsidTr="00D316AC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0664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Основываясь на полученных данных, комиссия считает:</w:t>
            </w:r>
          </w:p>
        </w:tc>
      </w:tr>
      <w:tr w:rsidR="003D299D" w:rsidRPr="003D299D" w14:paraId="1E0C3F21" w14:textId="77777777" w:rsidTr="0021416C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6987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1. Принять в эксплуатацию представленные к сдаче системы автоматизации.</w:t>
            </w:r>
          </w:p>
        </w:tc>
      </w:tr>
      <w:tr w:rsidR="003D299D" w:rsidRPr="003D299D" w14:paraId="2DC6DB36" w14:textId="77777777" w:rsidTr="003D299D">
        <w:trPr>
          <w:trHeight w:val="300"/>
        </w:trPr>
        <w:tc>
          <w:tcPr>
            <w:tcW w:w="4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9BB8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2. Пусконаладочные работы выполнены с оценкой</w:t>
            </w:r>
          </w:p>
        </w:tc>
        <w:tc>
          <w:tcPr>
            <w:tcW w:w="44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CDAB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2EC1CEAF" w14:textId="77777777" w:rsidTr="00ED059C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6209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К акту прилагаются:</w:t>
            </w:r>
          </w:p>
        </w:tc>
      </w:tr>
      <w:tr w:rsidR="003D299D" w:rsidRPr="003D299D" w14:paraId="4B8AB168" w14:textId="77777777" w:rsidTr="003D299D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DA20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1.</w:t>
            </w:r>
          </w:p>
        </w:tc>
        <w:tc>
          <w:tcPr>
            <w:tcW w:w="90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6F390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2BA6933A" w14:textId="77777777" w:rsidTr="003D299D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B14F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2.</w:t>
            </w:r>
          </w:p>
        </w:tc>
        <w:tc>
          <w:tcPr>
            <w:tcW w:w="90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E4F6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4350B51D" w14:textId="77777777" w:rsidTr="003D299D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D43D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3.</w:t>
            </w:r>
          </w:p>
        </w:tc>
        <w:tc>
          <w:tcPr>
            <w:tcW w:w="90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FC88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</w:tr>
      <w:tr w:rsidR="003D299D" w:rsidRPr="003D299D" w14:paraId="77CB66CC" w14:textId="77777777" w:rsidTr="007E4F36">
        <w:trPr>
          <w:trHeight w:val="600"/>
        </w:trPr>
        <w:tc>
          <w:tcPr>
            <w:tcW w:w="9356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ECDC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D299D" w:rsidRPr="003D299D" w14:paraId="15541FAB" w14:textId="77777777" w:rsidTr="005F6CC3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86C3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BAFC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Заказчик</w:t>
            </w:r>
          </w:p>
        </w:tc>
        <w:tc>
          <w:tcPr>
            <w:tcW w:w="3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2EB5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DBCE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Пусконаладочная организация</w:t>
            </w:r>
          </w:p>
        </w:tc>
      </w:tr>
      <w:tr w:rsidR="003D299D" w:rsidRPr="003D299D" w14:paraId="221DAB18" w14:textId="77777777" w:rsidTr="00F472ED"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8E94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D299D" w:rsidRPr="003D299D" w14:paraId="00E37830" w14:textId="77777777" w:rsidTr="00EF45CF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7DB3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82EE5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CC21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2C5AA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D299D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BCAA" w14:textId="77777777" w:rsidR="003D299D" w:rsidRPr="003D299D" w:rsidRDefault="003D299D" w:rsidP="003D299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3D299D" w:rsidRPr="003D299D" w14:paraId="5FD63407" w14:textId="77777777" w:rsidTr="0051400B">
        <w:trPr>
          <w:trHeight w:val="21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8648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3E85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3D299D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2270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E1AA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3D299D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1715" w14:textId="77777777" w:rsidR="003D299D" w:rsidRPr="003D299D" w:rsidRDefault="003D299D" w:rsidP="003D299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</w:tbl>
    <w:p w14:paraId="3796E19C" w14:textId="77777777" w:rsidR="003D2068" w:rsidRPr="000071D8" w:rsidRDefault="003D2068" w:rsidP="003512DC"/>
    <w:sectPr w:rsidR="003D2068" w:rsidRPr="000071D8" w:rsidSect="00697BEB">
      <w:pgSz w:w="11906" w:h="16838"/>
      <w:pgMar w:top="709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1C3759"/>
    <w:rsid w:val="00255DD3"/>
    <w:rsid w:val="0026579E"/>
    <w:rsid w:val="002B4ABD"/>
    <w:rsid w:val="002D0787"/>
    <w:rsid w:val="002F6DED"/>
    <w:rsid w:val="002F7079"/>
    <w:rsid w:val="0034797C"/>
    <w:rsid w:val="00350918"/>
    <w:rsid w:val="003512DC"/>
    <w:rsid w:val="003655F0"/>
    <w:rsid w:val="003D2068"/>
    <w:rsid w:val="003D299D"/>
    <w:rsid w:val="00444611"/>
    <w:rsid w:val="00450E7C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5D7DEF"/>
    <w:rsid w:val="00611A8E"/>
    <w:rsid w:val="00642981"/>
    <w:rsid w:val="00691959"/>
    <w:rsid w:val="00697BEB"/>
    <w:rsid w:val="006A6972"/>
    <w:rsid w:val="006E5777"/>
    <w:rsid w:val="0073356C"/>
    <w:rsid w:val="007558E6"/>
    <w:rsid w:val="0079563F"/>
    <w:rsid w:val="007B708D"/>
    <w:rsid w:val="007D0FC1"/>
    <w:rsid w:val="007E395D"/>
    <w:rsid w:val="00830E48"/>
    <w:rsid w:val="00850C38"/>
    <w:rsid w:val="008602B6"/>
    <w:rsid w:val="00871DC5"/>
    <w:rsid w:val="008B1D75"/>
    <w:rsid w:val="009907DE"/>
    <w:rsid w:val="009A5259"/>
    <w:rsid w:val="009D5DAF"/>
    <w:rsid w:val="00A26C35"/>
    <w:rsid w:val="00A81D2C"/>
    <w:rsid w:val="00AC61D8"/>
    <w:rsid w:val="00AC6310"/>
    <w:rsid w:val="00B535B9"/>
    <w:rsid w:val="00B5619F"/>
    <w:rsid w:val="00B57E93"/>
    <w:rsid w:val="00B90CA5"/>
    <w:rsid w:val="00BA5C34"/>
    <w:rsid w:val="00BF5993"/>
    <w:rsid w:val="00C057E4"/>
    <w:rsid w:val="00C229D9"/>
    <w:rsid w:val="00C23166"/>
    <w:rsid w:val="00C24E43"/>
    <w:rsid w:val="00C36429"/>
    <w:rsid w:val="00C54317"/>
    <w:rsid w:val="00C81184"/>
    <w:rsid w:val="00C92B1A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DA3230"/>
    <w:rsid w:val="00DB7C61"/>
    <w:rsid w:val="00E26BC8"/>
    <w:rsid w:val="00E52F7C"/>
    <w:rsid w:val="00EA5546"/>
    <w:rsid w:val="00EC3047"/>
    <w:rsid w:val="00F07162"/>
    <w:rsid w:val="00F237B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07ED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2020-10-05T09:25:00Z</dcterms:created>
  <dcterms:modified xsi:type="dcterms:W3CDTF">2020-10-05T09:25:00Z</dcterms:modified>
</cp:coreProperties>
</file>