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600"/>
        <w:gridCol w:w="222"/>
        <w:gridCol w:w="960"/>
        <w:gridCol w:w="960"/>
        <w:gridCol w:w="1080"/>
        <w:gridCol w:w="1560"/>
      </w:tblGrid>
      <w:tr w:rsidR="00D84EFB" w:rsidRPr="00D84EFB" w14:paraId="5C8BA0AF" w14:textId="77777777" w:rsidTr="0099469B">
        <w:trPr>
          <w:trHeight w:val="405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E7F51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667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C08D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338634BF" w14:textId="77777777" w:rsidTr="0099469B">
        <w:trPr>
          <w:trHeight w:val="180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5401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A2EC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1B9D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D84EFB" w:rsidRPr="00D84EFB" w14:paraId="48FB33A2" w14:textId="77777777" w:rsidTr="0099469B">
        <w:trPr>
          <w:trHeight w:val="39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4DA4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84EFB">
              <w:rPr>
                <w:b/>
                <w:b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6A4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8827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0C3760BC" w14:textId="77777777" w:rsidTr="0099469B">
        <w:trPr>
          <w:trHeight w:val="165"/>
        </w:trPr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43E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8EC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DCE0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монтажной организации)</w:t>
            </w:r>
          </w:p>
        </w:tc>
      </w:tr>
      <w:tr w:rsidR="00D84EFB" w:rsidRPr="00D84EFB" w14:paraId="22A32A2C" w14:textId="77777777" w:rsidTr="0099469B">
        <w:trPr>
          <w:trHeight w:val="315"/>
        </w:trPr>
        <w:tc>
          <w:tcPr>
            <w:tcW w:w="9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6BA3A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51C47B76" w14:textId="77777777" w:rsidTr="0099469B">
        <w:trPr>
          <w:trHeight w:val="375"/>
        </w:trPr>
        <w:tc>
          <w:tcPr>
            <w:tcW w:w="9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5B16C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06F5903D" w14:textId="77777777" w:rsidTr="0099469B">
        <w:trPr>
          <w:trHeight w:val="225"/>
        </w:trPr>
        <w:tc>
          <w:tcPr>
            <w:tcW w:w="9962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80A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D84EFB" w:rsidRPr="00D84EFB" w14:paraId="329402E9" w14:textId="77777777" w:rsidTr="0099469B">
        <w:trPr>
          <w:trHeight w:val="540"/>
        </w:trPr>
        <w:tc>
          <w:tcPr>
            <w:tcW w:w="636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B1728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656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"     " ____________ 20__г.</w:t>
            </w:r>
          </w:p>
        </w:tc>
      </w:tr>
      <w:tr w:rsidR="00D84EFB" w:rsidRPr="00D84EFB" w14:paraId="4B838996" w14:textId="77777777" w:rsidTr="0099469B">
        <w:trPr>
          <w:trHeight w:val="195"/>
        </w:trPr>
        <w:tc>
          <w:tcPr>
            <w:tcW w:w="63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6D2C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D84EFB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A99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B91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50F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D84EFB" w:rsidRPr="00D84EFB" w14:paraId="590EF332" w14:textId="77777777" w:rsidTr="0099469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0E9F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960B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B3F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5544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254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513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B76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45F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DCA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D84EFB" w:rsidRPr="00D84EFB" w14:paraId="3AAA4F44" w14:textId="77777777" w:rsidTr="0099469B">
        <w:trPr>
          <w:trHeight w:val="315"/>
        </w:trPr>
        <w:tc>
          <w:tcPr>
            <w:tcW w:w="99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A5D3" w14:textId="77777777" w:rsidR="00D84EFB" w:rsidRPr="007925E1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7925E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Акт</w:t>
            </w:r>
            <w:r w:rsidRPr="007925E1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br/>
              <w:t>проверки установки оборудования на фундамент</w:t>
            </w:r>
          </w:p>
        </w:tc>
      </w:tr>
      <w:tr w:rsidR="00D84EFB" w:rsidRPr="00D84EFB" w14:paraId="1C40A113" w14:textId="77777777" w:rsidTr="0099469B">
        <w:trPr>
          <w:trHeight w:val="405"/>
        </w:trPr>
        <w:tc>
          <w:tcPr>
            <w:tcW w:w="996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FC5B6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84EFB" w:rsidRPr="00D84EFB" w14:paraId="44BFAD6B" w14:textId="77777777" w:rsidTr="0099469B">
        <w:trPr>
          <w:trHeight w:val="255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417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14:paraId="4C47DF5C" w14:textId="77777777" w:rsidTr="0099469B">
        <w:trPr>
          <w:trHeight w:val="315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D7A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84EFB">
              <w:t xml:space="preserve">     Настоящий акт составлен в том, что произведена проверка установки на фундамент (основание)</w:t>
            </w:r>
          </w:p>
        </w:tc>
      </w:tr>
      <w:tr w:rsidR="00D84EFB" w:rsidRPr="00D84EFB" w14:paraId="3D638309" w14:textId="77777777" w:rsidTr="0099469B">
        <w:trPr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58B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  <w:r w:rsidRPr="00D84EFB">
              <w:t xml:space="preserve"> следующего оборудования: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8FA1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053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C04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374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659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84EFB" w:rsidRPr="00D84EFB" w14:paraId="7DF309B4" w14:textId="77777777" w:rsidTr="0099469B">
        <w:trPr>
          <w:trHeight w:val="6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008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№ п/п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77BA0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>Наименование и номер по рабочим чертежам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9639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 xml:space="preserve">Номер и наименование  эксплуатационной документации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CE2A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D84EFB">
              <w:rPr>
                <w:rFonts w:ascii="Arial CYR" w:hAnsi="Arial CYR" w:cs="Arial CYR"/>
                <w:sz w:val="16"/>
                <w:szCs w:val="16"/>
              </w:rPr>
              <w:t>Заключение о результатах проверки и закрепления фундаментными болтами</w:t>
            </w:r>
          </w:p>
        </w:tc>
      </w:tr>
      <w:tr w:rsidR="00D84EFB" w:rsidRPr="00D84EFB" w14:paraId="106F069C" w14:textId="77777777" w:rsidTr="0099469B">
        <w:trPr>
          <w:trHeight w:val="8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6AF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90FF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765B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544D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14:paraId="2F1469DB" w14:textId="77777777" w:rsidTr="0099469B">
        <w:trPr>
          <w:trHeight w:val="8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533C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DFFE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D9C8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A493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14:paraId="6AD24D9F" w14:textId="77777777" w:rsidTr="0099469B">
        <w:trPr>
          <w:trHeight w:val="8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B0DA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812D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56FD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183A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 </w:t>
            </w:r>
          </w:p>
        </w:tc>
      </w:tr>
      <w:tr w:rsidR="00D84EFB" w:rsidRPr="00D84EFB" w14:paraId="76CA12CC" w14:textId="77777777" w:rsidTr="0099469B">
        <w:trPr>
          <w:trHeight w:val="465"/>
        </w:trPr>
        <w:tc>
          <w:tcPr>
            <w:tcW w:w="9962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8C3FA" w14:textId="77777777" w:rsidR="0099469B" w:rsidRPr="007925E1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 xml:space="preserve">               </w:t>
            </w:r>
          </w:p>
          <w:p w14:paraId="02830100" w14:textId="77777777" w:rsidR="00D84EFB" w:rsidRPr="00D84EFB" w:rsidRDefault="0099469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9469B">
              <w:rPr>
                <w:rFonts w:ascii="Arial CYR" w:hAnsi="Arial CYR" w:cs="Arial CYR"/>
              </w:rPr>
              <w:t xml:space="preserve">     </w:t>
            </w:r>
            <w:r w:rsidR="00D84EFB" w:rsidRPr="00D84EFB">
              <w:rPr>
                <w:rFonts w:ascii="Arial CYR" w:hAnsi="Arial CYR" w:cs="Arial CYR"/>
              </w:rPr>
              <w:t xml:space="preserve">  На основании изложенного разрешается произвести подливку перечисленного оборудования (за исключением оборудования  п. ___, которое в проектном положении устанавливается без подливки).</w:t>
            </w:r>
          </w:p>
        </w:tc>
      </w:tr>
      <w:tr w:rsidR="00D84EFB" w:rsidRPr="00D84EFB" w14:paraId="50327847" w14:textId="77777777" w:rsidTr="0099469B">
        <w:trPr>
          <w:trHeight w:val="255"/>
        </w:trPr>
        <w:tc>
          <w:tcPr>
            <w:tcW w:w="9962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4005FC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14:paraId="265C6F41" w14:textId="77777777" w:rsidTr="0099469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D0C91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E92C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9164D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94F3C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15A4F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544E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F261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3600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F71C5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14:paraId="43DD7651" w14:textId="77777777" w:rsidTr="0099469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4DE8A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A2A5F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88157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69FC7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5F7A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78F0E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7EDB9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77952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1196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99469B" w:rsidRPr="00D84EFB" w14:paraId="7C370BAE" w14:textId="77777777" w:rsidTr="0099469B">
        <w:trPr>
          <w:trHeight w:val="255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DE90" w14:textId="77777777" w:rsidR="0099469B" w:rsidRPr="00D84EFB" w:rsidRDefault="0099469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D84EFB">
              <w:rPr>
                <w:rFonts w:ascii="Arial CYR" w:hAnsi="Arial CYR" w:cs="Arial CYR"/>
              </w:rPr>
              <w:t>Приложение: Исполнительные схемы проверки установки оборудования на фундамент</w:t>
            </w:r>
          </w:p>
        </w:tc>
      </w:tr>
      <w:tr w:rsidR="00D84EFB" w:rsidRPr="00D84EFB" w14:paraId="4AC445E1" w14:textId="77777777" w:rsidTr="0099469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1C74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86CED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79152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ECCBB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08E2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B61E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8C05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15D9A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0C939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14:paraId="6396F946" w14:textId="77777777" w:rsidTr="0099469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AF17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E3D6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8AD2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55A5A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81425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9CD8C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F424F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B15B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D608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D84EFB" w:rsidRPr="00D84EFB" w14:paraId="5B389DF0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E2C0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D84EFB" w:rsidRPr="00D84EFB" w14:paraId="4D8D1DC7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F740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04D924D2" w14:textId="77777777" w:rsidTr="0099469B">
        <w:trPr>
          <w:trHeight w:val="150"/>
        </w:trPr>
        <w:tc>
          <w:tcPr>
            <w:tcW w:w="9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38BB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14:paraId="1FC4BF2B" w14:textId="77777777" w:rsidTr="0099469B">
        <w:trPr>
          <w:trHeight w:val="252"/>
        </w:trPr>
        <w:tc>
          <w:tcPr>
            <w:tcW w:w="6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3953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DF00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00EDF6FD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6A8FE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70EAF189" w14:textId="77777777" w:rsidTr="0099469B">
        <w:trPr>
          <w:trHeight w:val="150"/>
        </w:trPr>
        <w:tc>
          <w:tcPr>
            <w:tcW w:w="9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EBCD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14:paraId="59AF1EB8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06D1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D84EFB" w:rsidRPr="00D84EFB" w14:paraId="1245D850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6BC9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2DD2EFF4" w14:textId="77777777" w:rsidTr="0099469B">
        <w:trPr>
          <w:trHeight w:val="150"/>
        </w:trPr>
        <w:tc>
          <w:tcPr>
            <w:tcW w:w="9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23D2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14:paraId="5877ED1D" w14:textId="77777777" w:rsidTr="0099469B">
        <w:trPr>
          <w:trHeight w:val="252"/>
        </w:trPr>
        <w:tc>
          <w:tcPr>
            <w:tcW w:w="8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341E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1985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53A5D3FE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05DA9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10FE25F4" w14:textId="77777777" w:rsidTr="0099469B">
        <w:trPr>
          <w:trHeight w:val="150"/>
        </w:trPr>
        <w:tc>
          <w:tcPr>
            <w:tcW w:w="9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8893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14:paraId="6144020D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BE1D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D84EFB">
              <w:rPr>
                <w:sz w:val="22"/>
                <w:szCs w:val="22"/>
              </w:rPr>
              <w:t>освиде</w:t>
            </w:r>
            <w:proofErr w:type="spellEnd"/>
            <w:r w:rsidRPr="00D84EFB">
              <w:rPr>
                <w:sz w:val="22"/>
                <w:szCs w:val="22"/>
              </w:rPr>
              <w:t>-</w:t>
            </w:r>
          </w:p>
        </w:tc>
      </w:tr>
      <w:tr w:rsidR="00D84EFB" w:rsidRPr="00D84EFB" w14:paraId="2A45FEAF" w14:textId="77777777" w:rsidTr="0099469B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8A50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D84EFB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6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D8FC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23A7B0B8" w14:textId="77777777" w:rsidTr="0099469B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4FD2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19BC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1118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14:paraId="273BCFFA" w14:textId="77777777" w:rsidTr="0099469B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501" w14:textId="77777777" w:rsidR="00D84EFB" w:rsidRPr="00D84EFB" w:rsidRDefault="00D84EFB" w:rsidP="00D84E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3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B201E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5AF05DBF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682B0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D84EF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D84EFB" w:rsidRPr="00D84EFB" w14:paraId="61B4C343" w14:textId="77777777" w:rsidTr="0099469B">
        <w:trPr>
          <w:trHeight w:val="150"/>
        </w:trPr>
        <w:tc>
          <w:tcPr>
            <w:tcW w:w="9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50FC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D84EFB" w:rsidRPr="00D84EFB" w14:paraId="04E08EAF" w14:textId="77777777" w:rsidTr="0099469B">
        <w:trPr>
          <w:trHeight w:val="252"/>
        </w:trPr>
        <w:tc>
          <w:tcPr>
            <w:tcW w:w="9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DADF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84EFB">
              <w:rPr>
                <w:sz w:val="22"/>
                <w:szCs w:val="22"/>
              </w:rPr>
              <w:t> </w:t>
            </w:r>
          </w:p>
        </w:tc>
      </w:tr>
      <w:tr w:rsidR="00D84EFB" w:rsidRPr="00D84EFB" w14:paraId="4BF13924" w14:textId="77777777" w:rsidTr="0099469B">
        <w:trPr>
          <w:trHeight w:val="150"/>
        </w:trPr>
        <w:tc>
          <w:tcPr>
            <w:tcW w:w="9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71D1" w14:textId="77777777" w:rsidR="00D84EFB" w:rsidRPr="00D84EFB" w:rsidRDefault="00D84EFB" w:rsidP="00D84EF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D84EFB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14:paraId="0029E83C" w14:textId="77777777" w:rsidR="003D2068" w:rsidRPr="002F7079" w:rsidRDefault="003D2068" w:rsidP="00D84EFB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3FE7"/>
    <w:rsid w:val="00082E4F"/>
    <w:rsid w:val="000D5447"/>
    <w:rsid w:val="00152D89"/>
    <w:rsid w:val="001C0119"/>
    <w:rsid w:val="002D7C4E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7925E1"/>
    <w:rsid w:val="00830E48"/>
    <w:rsid w:val="008602B6"/>
    <w:rsid w:val="00871DC5"/>
    <w:rsid w:val="009907DE"/>
    <w:rsid w:val="00990F2C"/>
    <w:rsid w:val="0099469B"/>
    <w:rsid w:val="009A42DA"/>
    <w:rsid w:val="00A04690"/>
    <w:rsid w:val="00A106E8"/>
    <w:rsid w:val="00AB1936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D84EF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0871"/>
  <w15:docId w15:val="{7C7CFD8D-B8D0-4CBA-B16F-B631ABFF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2020-09-30T09:29:00Z</dcterms:created>
  <dcterms:modified xsi:type="dcterms:W3CDTF">2020-09-30T09:29:00Z</dcterms:modified>
</cp:coreProperties>
</file>